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71" w:rsidRPr="0017228C" w:rsidRDefault="00413771" w:rsidP="00413771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>ANEXO</w:t>
      </w:r>
    </w:p>
    <w:p w:rsidR="00413771" w:rsidRPr="0017228C" w:rsidRDefault="00413771" w:rsidP="00413771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:rsidR="00413771" w:rsidRPr="0017228C" w:rsidRDefault="00413771" w:rsidP="00413771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 xml:space="preserve">FORMULARIO ÚNICO DE POSTULACIÓN </w:t>
      </w:r>
    </w:p>
    <w:p w:rsidR="00413771" w:rsidRPr="0017228C" w:rsidRDefault="00413771" w:rsidP="00413771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17228C">
        <w:rPr>
          <w:rFonts w:ascii="Arial" w:eastAsia="Times New Roman" w:hAnsi="Arial" w:cs="Arial"/>
          <w:lang w:val="es-MX" w:eastAsia="es-ES"/>
        </w:rPr>
        <w:t>SOBRE ASIGNACIÓN DE “APOYO ESTUDIANTIL EDUCACION SUPERIOR”</w:t>
      </w:r>
    </w:p>
    <w:p w:rsidR="00413771" w:rsidRPr="0017228C" w:rsidRDefault="00413771" w:rsidP="00413771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17228C">
        <w:rPr>
          <w:rFonts w:ascii="Arial" w:eastAsia="Times New Roman" w:hAnsi="Arial" w:cs="Arial"/>
          <w:lang w:val="es-MX" w:eastAsia="es-ES"/>
        </w:rPr>
        <w:t xml:space="preserve"> ILUSTRE MUNICIPALIDAD DE LONGAVÍ.</w:t>
      </w:r>
    </w:p>
    <w:p w:rsidR="00413771" w:rsidRPr="0017228C" w:rsidRDefault="00413771" w:rsidP="0041377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413771" w:rsidRPr="0017228C" w:rsidRDefault="00413771" w:rsidP="0041377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413771" w:rsidRPr="0017228C" w:rsidRDefault="00413771" w:rsidP="0041377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Nº       </w:t>
      </w:r>
      <w:r>
        <w:rPr>
          <w:rFonts w:ascii="Arial" w:eastAsia="Times New Roman" w:hAnsi="Arial" w:cs="Arial"/>
          <w:b/>
          <w:lang w:val="es-MX" w:eastAsia="es-ES"/>
        </w:rPr>
        <w:t xml:space="preserve"> :</w:t>
      </w:r>
    </w:p>
    <w:p w:rsidR="00413771" w:rsidRPr="0017228C" w:rsidRDefault="00413771" w:rsidP="0041377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413771" w:rsidRPr="0017228C" w:rsidRDefault="00413771" w:rsidP="0041377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FECHA</w:t>
      </w:r>
      <w:r>
        <w:rPr>
          <w:rFonts w:ascii="Arial" w:eastAsia="Times New Roman" w:hAnsi="Arial" w:cs="Arial"/>
          <w:b/>
          <w:lang w:val="es-MX" w:eastAsia="es-ES"/>
        </w:rPr>
        <w:t>:</w:t>
      </w:r>
      <w:r w:rsidRPr="0017228C">
        <w:rPr>
          <w:rFonts w:ascii="Arial" w:eastAsia="Times New Roman" w:hAnsi="Arial" w:cs="Arial"/>
          <w:b/>
          <w:lang w:val="es-MX" w:eastAsia="es-ES"/>
        </w:rPr>
        <w:t xml:space="preserve">      </w:t>
      </w:r>
    </w:p>
    <w:p w:rsidR="00413771" w:rsidRDefault="00413771" w:rsidP="0041377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413771" w:rsidRDefault="00944756" w:rsidP="0041377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 xml:space="preserve">   Postulación   15</w:t>
      </w:r>
      <w:bookmarkStart w:id="0" w:name="_GoBack"/>
      <w:bookmarkEnd w:id="0"/>
      <w:r>
        <w:rPr>
          <w:rFonts w:ascii="Arial" w:eastAsia="Times New Roman" w:hAnsi="Arial" w:cs="Arial"/>
          <w:b/>
          <w:lang w:val="es-MX" w:eastAsia="es-ES"/>
        </w:rPr>
        <w:t xml:space="preserve"> hasta 26 de marzo 2021</w:t>
      </w:r>
    </w:p>
    <w:p w:rsidR="00944756" w:rsidRPr="0017228C" w:rsidRDefault="00944756" w:rsidP="00413771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413771" w:rsidRPr="0017228C" w:rsidRDefault="00413771" w:rsidP="00413771">
      <w:pPr>
        <w:rPr>
          <w:rFonts w:ascii="Arial" w:hAnsi="Arial" w:cs="Arial"/>
        </w:rPr>
      </w:pPr>
      <w:r w:rsidRPr="0017228C">
        <w:rPr>
          <w:rFonts w:ascii="Arial" w:hAnsi="Arial" w:cs="Arial"/>
        </w:rPr>
        <w:t xml:space="preserve">1.  </w:t>
      </w:r>
      <w:r w:rsidRPr="0017228C">
        <w:rPr>
          <w:rFonts w:ascii="Arial" w:hAnsi="Arial" w:cs="Arial"/>
          <w:b/>
          <w:u w:val="single"/>
        </w:rPr>
        <w:t>Antecedentes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5835"/>
      </w:tblGrid>
      <w:tr w:rsidR="00413771" w:rsidTr="0077671D">
        <w:tc>
          <w:tcPr>
            <w:tcW w:w="3114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6231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771" w:rsidTr="0077671D">
        <w:tc>
          <w:tcPr>
            <w:tcW w:w="3114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</w:t>
            </w:r>
          </w:p>
        </w:tc>
        <w:tc>
          <w:tcPr>
            <w:tcW w:w="6231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771" w:rsidTr="0077671D">
        <w:tc>
          <w:tcPr>
            <w:tcW w:w="3114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6231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771" w:rsidTr="0077671D">
        <w:tc>
          <w:tcPr>
            <w:tcW w:w="3114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6231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771" w:rsidTr="0077671D">
        <w:tc>
          <w:tcPr>
            <w:tcW w:w="3114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6231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771" w:rsidTr="0077671D">
        <w:tc>
          <w:tcPr>
            <w:tcW w:w="3114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6231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3771" w:rsidTr="0077671D">
        <w:tc>
          <w:tcPr>
            <w:tcW w:w="3114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  <w:r w:rsidRPr="0031786F">
              <w:rPr>
                <w:rFonts w:ascii="Arial" w:hAnsi="Arial" w:cs="Arial"/>
              </w:rPr>
              <w:t>Cuenta Rut, Banco Estado</w:t>
            </w:r>
          </w:p>
        </w:tc>
        <w:tc>
          <w:tcPr>
            <w:tcW w:w="6231" w:type="dxa"/>
          </w:tcPr>
          <w:p w:rsidR="00413771" w:rsidRDefault="00413771" w:rsidP="0077671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13771" w:rsidRPr="0017228C" w:rsidRDefault="00413771" w:rsidP="00413771">
      <w:pPr>
        <w:rPr>
          <w:rFonts w:ascii="Arial" w:hAnsi="Arial" w:cs="Arial"/>
        </w:rPr>
      </w:pPr>
    </w:p>
    <w:p w:rsidR="00413771" w:rsidRDefault="00413771" w:rsidP="00413771">
      <w:pPr>
        <w:rPr>
          <w:rFonts w:ascii="Arial" w:hAnsi="Arial" w:cs="Arial"/>
        </w:rPr>
      </w:pPr>
    </w:p>
    <w:p w:rsidR="00413771" w:rsidRPr="00971D14" w:rsidRDefault="00413771" w:rsidP="00413771">
      <w:pPr>
        <w:rPr>
          <w:rFonts w:ascii="Arial" w:hAnsi="Arial" w:cs="Arial"/>
          <w:b/>
          <w:u w:val="single"/>
        </w:rPr>
      </w:pPr>
      <w:r w:rsidRPr="00971D14">
        <w:rPr>
          <w:rFonts w:ascii="Arial" w:hAnsi="Arial" w:cs="Arial"/>
          <w:b/>
        </w:rPr>
        <w:t>3.</w:t>
      </w:r>
      <w:r w:rsidRPr="00971D14">
        <w:rPr>
          <w:rFonts w:ascii="Arial" w:hAnsi="Arial" w:cs="Arial"/>
          <w:b/>
          <w:u w:val="single"/>
        </w:rPr>
        <w:t xml:space="preserve"> Antecedentes Familiares 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716"/>
        <w:gridCol w:w="1686"/>
        <w:gridCol w:w="1247"/>
      </w:tblGrid>
      <w:tr w:rsidR="00413771" w:rsidRPr="0017228C" w:rsidTr="0077671D">
        <w:trPr>
          <w:trHeight w:val="517"/>
        </w:trPr>
        <w:tc>
          <w:tcPr>
            <w:tcW w:w="2263" w:type="dxa"/>
          </w:tcPr>
          <w:p w:rsidR="00413771" w:rsidRPr="0017228C" w:rsidRDefault="00413771" w:rsidP="007767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1276" w:type="dxa"/>
          </w:tcPr>
          <w:p w:rsidR="00413771" w:rsidRPr="0017228C" w:rsidRDefault="00413771" w:rsidP="0077671D">
            <w:pPr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Rut</w:t>
            </w:r>
          </w:p>
        </w:tc>
        <w:tc>
          <w:tcPr>
            <w:tcW w:w="1559" w:type="dxa"/>
          </w:tcPr>
          <w:p w:rsidR="00413771" w:rsidRDefault="00413771" w:rsidP="0077671D">
            <w:pPr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Nivel educacional</w:t>
            </w:r>
          </w:p>
          <w:p w:rsidR="00413771" w:rsidRPr="0017228C" w:rsidRDefault="00413771" w:rsidP="007767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</w:tcPr>
          <w:p w:rsidR="00413771" w:rsidRPr="0017228C" w:rsidRDefault="00413771" w:rsidP="0077671D">
            <w:pPr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Parentesco</w:t>
            </w:r>
            <w:r>
              <w:rPr>
                <w:rFonts w:ascii="Arial" w:hAnsi="Arial" w:cs="Arial"/>
                <w:b/>
              </w:rPr>
              <w:t xml:space="preserve"> con el postulante</w:t>
            </w:r>
          </w:p>
        </w:tc>
        <w:tc>
          <w:tcPr>
            <w:tcW w:w="1686" w:type="dxa"/>
          </w:tcPr>
          <w:p w:rsidR="00413771" w:rsidRPr="0017228C" w:rsidRDefault="00413771" w:rsidP="007767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247" w:type="dxa"/>
          </w:tcPr>
          <w:p w:rsidR="00413771" w:rsidRPr="0017228C" w:rsidRDefault="00413771" w:rsidP="0077671D">
            <w:pPr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Ingresos</w:t>
            </w:r>
          </w:p>
        </w:tc>
      </w:tr>
      <w:tr w:rsidR="00413771" w:rsidRPr="0017228C" w:rsidTr="0077671D">
        <w:trPr>
          <w:trHeight w:val="517"/>
        </w:trPr>
        <w:tc>
          <w:tcPr>
            <w:tcW w:w="2263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</w:tr>
      <w:tr w:rsidR="00413771" w:rsidRPr="0017228C" w:rsidTr="0077671D">
        <w:trPr>
          <w:trHeight w:val="517"/>
        </w:trPr>
        <w:tc>
          <w:tcPr>
            <w:tcW w:w="2263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  <w:p w:rsidR="00413771" w:rsidRDefault="00413771" w:rsidP="0077671D">
            <w:pPr>
              <w:rPr>
                <w:rFonts w:ascii="Arial" w:hAnsi="Arial" w:cs="Arial"/>
              </w:rPr>
            </w:pPr>
          </w:p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</w:tr>
      <w:tr w:rsidR="00413771" w:rsidRPr="0017228C" w:rsidTr="0077671D">
        <w:trPr>
          <w:trHeight w:val="517"/>
        </w:trPr>
        <w:tc>
          <w:tcPr>
            <w:tcW w:w="2263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</w:tr>
      <w:tr w:rsidR="00413771" w:rsidRPr="0017228C" w:rsidTr="0077671D">
        <w:trPr>
          <w:trHeight w:val="517"/>
        </w:trPr>
        <w:tc>
          <w:tcPr>
            <w:tcW w:w="2263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</w:tr>
      <w:tr w:rsidR="00413771" w:rsidRPr="0017228C" w:rsidTr="0077671D">
        <w:trPr>
          <w:trHeight w:val="517"/>
        </w:trPr>
        <w:tc>
          <w:tcPr>
            <w:tcW w:w="2263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</w:tr>
      <w:tr w:rsidR="00413771" w:rsidRPr="0017228C" w:rsidTr="0077671D">
        <w:trPr>
          <w:trHeight w:val="1166"/>
        </w:trPr>
        <w:tc>
          <w:tcPr>
            <w:tcW w:w="2263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413771" w:rsidRPr="0017228C" w:rsidRDefault="00413771" w:rsidP="0077671D">
            <w:pPr>
              <w:rPr>
                <w:rFonts w:ascii="Arial" w:hAnsi="Arial" w:cs="Arial"/>
              </w:rPr>
            </w:pPr>
          </w:p>
        </w:tc>
      </w:tr>
    </w:tbl>
    <w:p w:rsidR="00413771" w:rsidRPr="0017228C" w:rsidRDefault="00413771" w:rsidP="00413771">
      <w:pPr>
        <w:rPr>
          <w:rFonts w:ascii="Arial" w:hAnsi="Arial" w:cs="Arial"/>
        </w:rPr>
      </w:pPr>
    </w:p>
    <w:p w:rsidR="00413771" w:rsidRPr="009F5794" w:rsidRDefault="00413771" w:rsidP="00413771">
      <w:pPr>
        <w:rPr>
          <w:rFonts w:ascii="Arial" w:hAnsi="Arial" w:cs="Arial"/>
          <w:b/>
        </w:rPr>
      </w:pPr>
      <w:r w:rsidRPr="000004A3">
        <w:rPr>
          <w:rFonts w:ascii="Arial" w:hAnsi="Arial" w:cs="Arial"/>
          <w:b/>
        </w:rPr>
        <w:t>Total ingresos</w:t>
      </w:r>
      <w:r>
        <w:rPr>
          <w:rFonts w:ascii="Arial" w:hAnsi="Arial" w:cs="Arial"/>
          <w:b/>
        </w:rPr>
        <w:t>_______________</w:t>
      </w:r>
    </w:p>
    <w:p w:rsidR="00413771" w:rsidRDefault="00413771" w:rsidP="0041377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13771" w:rsidRDefault="00413771" w:rsidP="0041377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771" w:rsidRDefault="00413771" w:rsidP="0041377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13771" w:rsidRDefault="00413771" w:rsidP="0041377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13771" w:rsidRDefault="00413771" w:rsidP="0041377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13771" w:rsidRDefault="00413771" w:rsidP="0041377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13771" w:rsidRDefault="00413771" w:rsidP="0041377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13771" w:rsidRDefault="00413771" w:rsidP="0041377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13771" w:rsidRDefault="00413771" w:rsidP="0041377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13771" w:rsidRDefault="00413771" w:rsidP="0041377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13771" w:rsidRDefault="00413771" w:rsidP="0041377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13771" w:rsidRDefault="00413771" w:rsidP="00413771">
      <w:pPr>
        <w:rPr>
          <w:rFonts w:ascii="Arial" w:hAnsi="Arial" w:cs="Arial"/>
        </w:rPr>
      </w:pPr>
    </w:p>
    <w:p w:rsidR="00413771" w:rsidRDefault="00413771" w:rsidP="00413771">
      <w:pPr>
        <w:rPr>
          <w:rFonts w:ascii="Arial" w:hAnsi="Arial" w:cs="Arial"/>
        </w:rPr>
      </w:pPr>
    </w:p>
    <w:p w:rsidR="00413771" w:rsidRDefault="00413771" w:rsidP="00413771">
      <w:pPr>
        <w:rPr>
          <w:rFonts w:ascii="Arial" w:hAnsi="Arial" w:cs="Arial"/>
        </w:rPr>
      </w:pPr>
    </w:p>
    <w:p w:rsidR="00413771" w:rsidRDefault="00413771" w:rsidP="00413771">
      <w:pPr>
        <w:rPr>
          <w:rFonts w:ascii="Arial" w:hAnsi="Arial" w:cs="Arial"/>
        </w:rPr>
      </w:pPr>
    </w:p>
    <w:p w:rsidR="00413771" w:rsidRDefault="00413771" w:rsidP="00413771">
      <w:pPr>
        <w:rPr>
          <w:rFonts w:ascii="Arial" w:hAnsi="Arial" w:cs="Arial"/>
        </w:rPr>
      </w:pPr>
    </w:p>
    <w:p w:rsidR="00C22DD4" w:rsidRDefault="00C22DD4"/>
    <w:sectPr w:rsidR="00C22D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B0CBE"/>
    <w:multiLevelType w:val="hybridMultilevel"/>
    <w:tmpl w:val="80522840"/>
    <w:lvl w:ilvl="0" w:tplc="084A7A90">
      <w:start w:val="1"/>
      <w:numFmt w:val="decimal"/>
      <w:lvlText w:val="%1."/>
      <w:lvlJc w:val="left"/>
      <w:pPr>
        <w:ind w:left="360" w:hanging="360"/>
      </w:pPr>
      <w:rPr>
        <w:rFonts w:eastAsiaTheme="minorHAnsi"/>
        <w:b/>
        <w:sz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440E0A"/>
    <w:multiLevelType w:val="hybridMultilevel"/>
    <w:tmpl w:val="DCDEB040"/>
    <w:lvl w:ilvl="0" w:tplc="7ECE10B8">
      <w:start w:val="2"/>
      <w:numFmt w:val="decimal"/>
      <w:lvlText w:val="%1."/>
      <w:lvlJc w:val="left"/>
      <w:pPr>
        <w:ind w:left="360" w:hanging="360"/>
      </w:pPr>
      <w:rPr>
        <w:rFonts w:eastAsiaTheme="minorHAnsi"/>
        <w:b/>
        <w:sz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1"/>
    <w:rsid w:val="003D5D3E"/>
    <w:rsid w:val="00413771"/>
    <w:rsid w:val="00944756"/>
    <w:rsid w:val="00C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F677-BD57-41A2-93C9-E89F51B9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7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377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Andrea Parra Parra</dc:creator>
  <cp:keywords/>
  <dc:description/>
  <cp:lastModifiedBy>Paulina Andrea Parra Parra</cp:lastModifiedBy>
  <cp:revision>2</cp:revision>
  <cp:lastPrinted>2021-02-22T13:57:00Z</cp:lastPrinted>
  <dcterms:created xsi:type="dcterms:W3CDTF">2021-02-22T13:32:00Z</dcterms:created>
  <dcterms:modified xsi:type="dcterms:W3CDTF">2021-02-22T16:00:00Z</dcterms:modified>
</cp:coreProperties>
</file>